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38F8" w:rsidRPr="00EB6B37" w:rsidRDefault="00AE38F8">
      <w:pPr>
        <w:widowControl w:val="0"/>
        <w:rPr>
          <w:lang w:val="en-GB"/>
        </w:rPr>
      </w:pPr>
    </w:p>
    <w:p w:rsidR="00AE38F8" w:rsidRPr="008520B6" w:rsidRDefault="00AE38F8">
      <w:pPr>
        <w:pStyle w:val="oddl-nadpis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8520B6">
        <w:rPr>
          <w:rFonts w:ascii="Times New Roman" w:hAnsi="Times New Roman"/>
          <w:sz w:val="28"/>
          <w:szCs w:val="28"/>
          <w:lang w:val="en-GB"/>
        </w:rPr>
        <w:t>VOLUME 1</w:t>
      </w:r>
    </w:p>
    <w:p w:rsidR="00FF0987" w:rsidRDefault="00FF0987">
      <w:pPr>
        <w:pStyle w:val="Heading1"/>
        <w:rPr>
          <w:rFonts w:ascii="Times New Roman" w:hAnsi="Times New Roman"/>
          <w:color w:val="auto"/>
          <w:szCs w:val="28"/>
          <w:lang w:val="en-GB"/>
        </w:rPr>
      </w:pPr>
    </w:p>
    <w:p w:rsidR="008520B6" w:rsidRPr="008520B6" w:rsidRDefault="00AE38F8">
      <w:pPr>
        <w:pStyle w:val="Heading1"/>
        <w:rPr>
          <w:rFonts w:ascii="Times New Roman" w:hAnsi="Times New Roman"/>
          <w:color w:val="auto"/>
          <w:szCs w:val="28"/>
          <w:lang w:val="en-GB"/>
        </w:rPr>
      </w:pPr>
      <w:r w:rsidRPr="008520B6">
        <w:rPr>
          <w:rFonts w:ascii="Times New Roman" w:hAnsi="Times New Roman"/>
          <w:color w:val="auto"/>
          <w:szCs w:val="28"/>
          <w:lang w:val="en-GB"/>
        </w:rPr>
        <w:t xml:space="preserve">SECTION </w:t>
      </w:r>
      <w:r w:rsidR="006A6467">
        <w:rPr>
          <w:rFonts w:ascii="Times New Roman" w:hAnsi="Times New Roman"/>
          <w:color w:val="auto"/>
          <w:szCs w:val="28"/>
          <w:lang w:val="en-GB"/>
        </w:rPr>
        <w:t>5</w:t>
      </w:r>
    </w:p>
    <w:p w:rsidR="00AE38F8" w:rsidRPr="007F7874" w:rsidRDefault="00AE38F8" w:rsidP="007F7874">
      <w:pPr>
        <w:pStyle w:val="oddl-nadpis"/>
        <w:widowControl/>
        <w:jc w:val="center"/>
        <w:rPr>
          <w:rFonts w:ascii="Times New Roman" w:hAnsi="Times New Roman"/>
          <w:sz w:val="28"/>
          <w:szCs w:val="28"/>
          <w:lang w:val="en-GB"/>
        </w:rPr>
        <w:sectPr w:rsidR="00AE38F8" w:rsidRPr="007F7874" w:rsidSect="00787C65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oddPage"/>
          <w:pgSz w:w="11907" w:h="16840" w:code="9"/>
          <w:pgMar w:top="1298" w:right="1298" w:bottom="1077" w:left="1298" w:header="720" w:footer="720" w:gutter="0"/>
          <w:pgNumType w:start="1"/>
          <w:cols w:space="720"/>
          <w:vAlign w:val="center"/>
          <w:noEndnote/>
          <w:docGrid w:linePitch="326"/>
        </w:sectPr>
      </w:pPr>
      <w:r w:rsidRPr="007F7874">
        <w:rPr>
          <w:rFonts w:ascii="Times New Roman" w:hAnsi="Times New Roman"/>
          <w:sz w:val="28"/>
          <w:szCs w:val="28"/>
          <w:lang w:val="en-GB"/>
        </w:rPr>
        <w:br/>
      </w:r>
      <w:bookmarkStart w:id="0" w:name="_Toc41823869"/>
      <w:r w:rsidRPr="007F7874">
        <w:rPr>
          <w:rFonts w:ascii="Times New Roman" w:hAnsi="Times New Roman"/>
          <w:sz w:val="28"/>
          <w:szCs w:val="28"/>
          <w:lang w:val="en-GB"/>
        </w:rPr>
        <w:t xml:space="preserve">EVALUATION GRID </w:t>
      </w:r>
      <w:bookmarkStart w:id="1" w:name="_GoBack"/>
      <w:bookmarkEnd w:id="0"/>
      <w:bookmarkEnd w:id="1"/>
    </w:p>
    <w:p w:rsidR="00912492" w:rsidRDefault="00AE38F8" w:rsidP="00D852C4">
      <w:pPr>
        <w:pStyle w:val="Heading2"/>
        <w:ind w:left="851" w:firstLine="0"/>
        <w:jc w:val="center"/>
        <w:rPr>
          <w:rFonts w:ascii="Times New Roman" w:hAnsi="Times New Roman"/>
          <w:sz w:val="18"/>
          <w:lang w:val="en-GB"/>
        </w:rPr>
      </w:pPr>
      <w:r w:rsidRPr="00EB6B37">
        <w:rPr>
          <w:rFonts w:ascii="Times New Roman" w:hAnsi="Times New Roman"/>
          <w:sz w:val="40"/>
          <w:lang w:val="en-GB"/>
        </w:rPr>
        <w:lastRenderedPageBreak/>
        <w:t xml:space="preserve">EVALUATION </w:t>
      </w:r>
      <w:r w:rsidR="00AC179C" w:rsidRPr="00EB6B37">
        <w:rPr>
          <w:rFonts w:ascii="Times New Roman" w:hAnsi="Times New Roman"/>
          <w:sz w:val="40"/>
          <w:lang w:val="en-GB"/>
        </w:rPr>
        <w:t xml:space="preserve">GRID </w:t>
      </w:r>
      <w:r w:rsidRPr="00EB6B37">
        <w:rPr>
          <w:rFonts w:ascii="Times New Roman" w:hAnsi="Times New Roman"/>
          <w:sz w:val="40"/>
          <w:lang w:val="en-GB"/>
        </w:rPr>
        <w:br/>
      </w:r>
      <w:r w:rsidRPr="00EB6B37">
        <w:rPr>
          <w:rFonts w:ascii="Times New Roman" w:hAnsi="Times New Roman"/>
          <w:sz w:val="18"/>
          <w:lang w:val="en-GB"/>
        </w:rPr>
        <w:t>(</w:t>
      </w:r>
      <w:r w:rsidR="00F042C2">
        <w:rPr>
          <w:rFonts w:ascii="Times New Roman" w:hAnsi="Times New Roman"/>
          <w:sz w:val="18"/>
          <w:lang w:val="en-GB"/>
        </w:rPr>
        <w:t>T</w:t>
      </w:r>
      <w:r w:rsidR="00F042C2" w:rsidRPr="00EB6B37">
        <w:rPr>
          <w:rFonts w:ascii="Times New Roman" w:hAnsi="Times New Roman"/>
          <w:sz w:val="18"/>
          <w:lang w:val="en-GB"/>
        </w:rPr>
        <w:t xml:space="preserve">o </w:t>
      </w:r>
      <w:r w:rsidRPr="00EB6B37">
        <w:rPr>
          <w:rFonts w:ascii="Times New Roman" w:hAnsi="Times New Roman"/>
          <w:sz w:val="18"/>
          <w:lang w:val="en-GB"/>
        </w:rPr>
        <w:t xml:space="preserve">be customised according to the project. The criteria indicated are </w:t>
      </w:r>
      <w:r w:rsidR="00301A74">
        <w:rPr>
          <w:rFonts w:ascii="Times New Roman" w:hAnsi="Times New Roman"/>
          <w:sz w:val="18"/>
          <w:lang w:val="en-GB"/>
        </w:rPr>
        <w:t xml:space="preserve">to be </w:t>
      </w:r>
      <w:r w:rsidRPr="00EB6B37">
        <w:rPr>
          <w:rFonts w:ascii="Times New Roman" w:hAnsi="Times New Roman"/>
          <w:sz w:val="18"/>
          <w:lang w:val="en-GB"/>
        </w:rPr>
        <w:t xml:space="preserve">used by the evaluation committee.) </w:t>
      </w:r>
    </w:p>
    <w:p w:rsidR="00AE38F8" w:rsidRPr="00EB6B37" w:rsidRDefault="00912492" w:rsidP="00D852C4">
      <w:pPr>
        <w:pStyle w:val="Heading2"/>
        <w:ind w:left="851" w:firstLine="0"/>
        <w:jc w:val="center"/>
        <w:rPr>
          <w:rFonts w:ascii="Times New Roman" w:hAnsi="Times New Roman"/>
          <w:sz w:val="18"/>
          <w:lang w:val="en-GB"/>
        </w:rPr>
      </w:pPr>
      <w:r>
        <w:rPr>
          <w:rFonts w:ascii="Times New Roman" w:hAnsi="Times New Roman"/>
          <w:sz w:val="18"/>
          <w:lang w:val="en-GB"/>
        </w:rPr>
        <w:t>This grid m</w:t>
      </w:r>
      <w:r w:rsidR="00AE38F8" w:rsidRPr="00EB6B37">
        <w:rPr>
          <w:rFonts w:ascii="Times New Roman" w:hAnsi="Times New Roman"/>
          <w:sz w:val="18"/>
          <w:lang w:val="en-GB"/>
        </w:rPr>
        <w:t xml:space="preserve">ust be completed by each </w:t>
      </w:r>
      <w:r>
        <w:rPr>
          <w:rFonts w:ascii="Times New Roman" w:hAnsi="Times New Roman"/>
          <w:sz w:val="18"/>
          <w:lang w:val="en-GB"/>
        </w:rPr>
        <w:t>evaluator</w:t>
      </w:r>
      <w:r w:rsidR="00AE38F8" w:rsidRPr="00EB6B37">
        <w:rPr>
          <w:rFonts w:ascii="Times New Roman" w:hAnsi="Times New Roman"/>
          <w:sz w:val="18"/>
          <w:lang w:val="en-GB"/>
        </w:rPr>
        <w:t>.</w:t>
      </w:r>
    </w:p>
    <w:p w:rsidR="00AE38F8" w:rsidRPr="00EB6B37" w:rsidRDefault="00AE38F8">
      <w:pPr>
        <w:rPr>
          <w:sz w:val="18"/>
          <w:lang w:val="en-GB"/>
        </w:rPr>
      </w:pPr>
    </w:p>
    <w:tbl>
      <w:tblPr>
        <w:tblW w:w="0" w:type="auto"/>
        <w:tblInd w:w="-45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7547"/>
        <w:gridCol w:w="2694"/>
        <w:gridCol w:w="3685"/>
      </w:tblGrid>
      <w:tr w:rsidR="00AE38F8" w:rsidRPr="00EB6B37">
        <w:tc>
          <w:tcPr>
            <w:tcW w:w="1951" w:type="dxa"/>
            <w:shd w:val="pct5" w:color="auto" w:fill="FFFFFF"/>
            <w:vAlign w:val="center"/>
          </w:tcPr>
          <w:p w:rsidR="00AE38F8" w:rsidRPr="00EB6B37" w:rsidRDefault="00AE38F8">
            <w:pPr>
              <w:spacing w:before="120" w:after="120"/>
              <w:ind w:left="142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Contract title:</w:t>
            </w:r>
          </w:p>
        </w:tc>
        <w:tc>
          <w:tcPr>
            <w:tcW w:w="7547" w:type="dxa"/>
            <w:vAlign w:val="center"/>
          </w:tcPr>
          <w:p w:rsidR="00AE38F8" w:rsidRPr="00EB6B37" w:rsidRDefault="00C354C8" w:rsidP="005E2979">
            <w:pPr>
              <w:spacing w:before="120" w:after="120"/>
              <w:ind w:left="176"/>
              <w:jc w:val="both"/>
              <w:rPr>
                <w:sz w:val="18"/>
                <w:lang w:val="en-GB"/>
              </w:rPr>
            </w:pPr>
            <w:r w:rsidRPr="00C354C8">
              <w:rPr>
                <w:sz w:val="18"/>
                <w:lang w:val="en-GB"/>
              </w:rPr>
              <w:t>„Increasing the hydraulic conductivity of the Tsaparevska River (Stage II of Phase II) for the needs of Municipality of Strumyani under project CB006.2.12.142“</w:t>
            </w:r>
          </w:p>
        </w:tc>
        <w:tc>
          <w:tcPr>
            <w:tcW w:w="2694" w:type="dxa"/>
            <w:shd w:val="pct5" w:color="auto" w:fill="FFFFFF"/>
          </w:tcPr>
          <w:p w:rsidR="00AE38F8" w:rsidRPr="00EB6B37" w:rsidRDefault="00AE38F8">
            <w:pPr>
              <w:spacing w:before="120" w:after="120"/>
              <w:ind w:left="142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Publication reference:</w:t>
            </w:r>
          </w:p>
        </w:tc>
        <w:tc>
          <w:tcPr>
            <w:tcW w:w="3685" w:type="dxa"/>
          </w:tcPr>
          <w:p w:rsidR="00AE38F8" w:rsidRPr="00EB6B37" w:rsidRDefault="00C354C8">
            <w:pPr>
              <w:spacing w:before="120" w:after="120"/>
              <w:ind w:left="176"/>
              <w:rPr>
                <w:sz w:val="18"/>
                <w:lang w:val="en-GB"/>
              </w:rPr>
            </w:pPr>
            <w:r w:rsidRPr="00C354C8">
              <w:rPr>
                <w:sz w:val="18"/>
                <w:lang w:val="en-GB"/>
              </w:rPr>
              <w:t>CB006.2.12.142 – PP2 – Works 1</w:t>
            </w:r>
          </w:p>
        </w:tc>
      </w:tr>
    </w:tbl>
    <w:p w:rsidR="00AE38F8" w:rsidRPr="00EB6B37" w:rsidRDefault="00AE38F8">
      <w:pPr>
        <w:pStyle w:val="Heading2"/>
        <w:rPr>
          <w:rFonts w:ascii="Times New Roman" w:hAnsi="Times New Roman"/>
          <w:sz w:val="18"/>
          <w:lang w:val="en-GB"/>
        </w:rPr>
      </w:pPr>
    </w:p>
    <w:tbl>
      <w:tblPr>
        <w:tblW w:w="1586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518"/>
        <w:gridCol w:w="1310"/>
        <w:gridCol w:w="709"/>
        <w:gridCol w:w="991"/>
        <w:gridCol w:w="850"/>
        <w:gridCol w:w="1559"/>
        <w:gridCol w:w="1560"/>
        <w:gridCol w:w="709"/>
        <w:gridCol w:w="4952"/>
      </w:tblGrid>
      <w:tr w:rsidR="006C5C1A" w:rsidRPr="00EB6B37" w:rsidTr="005E2979">
        <w:trPr>
          <w:cantSplit/>
          <w:trHeight w:val="2290"/>
          <w:tblHeader/>
        </w:trPr>
        <w:tc>
          <w:tcPr>
            <w:tcW w:w="709" w:type="dxa"/>
            <w:shd w:val="pct5" w:color="auto" w:fill="FFFFFF"/>
            <w:textDirection w:val="btLr"/>
          </w:tcPr>
          <w:p w:rsidR="006C5C1A" w:rsidRPr="00787C65" w:rsidRDefault="006C5C1A" w:rsidP="00787C65">
            <w:pPr>
              <w:ind w:left="113" w:right="113"/>
              <w:jc w:val="center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Tender envelope no.</w:t>
            </w:r>
          </w:p>
        </w:tc>
        <w:tc>
          <w:tcPr>
            <w:tcW w:w="2518" w:type="dxa"/>
            <w:shd w:val="pct5" w:color="auto" w:fill="FFFFFF"/>
          </w:tcPr>
          <w:p w:rsidR="006C5C1A" w:rsidRPr="00787C65" w:rsidRDefault="006C5C1A" w:rsidP="0008107A">
            <w:pPr>
              <w:spacing w:before="480"/>
              <w:jc w:val="center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Tenderer's name</w:t>
            </w:r>
          </w:p>
        </w:tc>
        <w:tc>
          <w:tcPr>
            <w:tcW w:w="1310" w:type="dxa"/>
            <w:shd w:val="pct5" w:color="auto" w:fill="FFFFFF"/>
          </w:tcPr>
          <w:p w:rsidR="006C5C1A" w:rsidRPr="00787C65" w:rsidRDefault="006C5C1A" w:rsidP="0008107A">
            <w:pPr>
              <w:spacing w:before="480"/>
              <w:jc w:val="center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Rules of origin respected?</w:t>
            </w:r>
          </w:p>
          <w:p w:rsidR="006C5C1A" w:rsidRPr="00787C65" w:rsidRDefault="006C5C1A" w:rsidP="0008107A">
            <w:pPr>
              <w:spacing w:before="120"/>
              <w:jc w:val="center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(Yes/No)</w:t>
            </w:r>
          </w:p>
        </w:tc>
        <w:tc>
          <w:tcPr>
            <w:tcW w:w="709" w:type="dxa"/>
            <w:tcBorders>
              <w:left w:val="nil"/>
            </w:tcBorders>
            <w:shd w:val="pct5" w:color="auto" w:fill="FFFFFF"/>
            <w:textDirection w:val="btLr"/>
          </w:tcPr>
          <w:p w:rsidR="006C5C1A" w:rsidRPr="00787C65" w:rsidRDefault="006C5C1A">
            <w:pPr>
              <w:ind w:left="113" w:right="113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Economic and financial capacity? (OK/a/b/…)</w:t>
            </w:r>
          </w:p>
        </w:tc>
        <w:tc>
          <w:tcPr>
            <w:tcW w:w="991" w:type="dxa"/>
            <w:shd w:val="pct5" w:color="auto" w:fill="FFFFFF"/>
            <w:textDirection w:val="btLr"/>
          </w:tcPr>
          <w:p w:rsidR="006C5C1A" w:rsidRPr="00787C65" w:rsidRDefault="006C5C1A">
            <w:pPr>
              <w:ind w:left="113" w:right="113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 xml:space="preserve">Technical </w:t>
            </w:r>
            <w:r>
              <w:rPr>
                <w:b/>
                <w:sz w:val="20"/>
                <w:lang w:val="en-GB"/>
              </w:rPr>
              <w:t xml:space="preserve">and professional </w:t>
            </w:r>
            <w:r w:rsidRPr="00787C65">
              <w:rPr>
                <w:b/>
                <w:sz w:val="20"/>
                <w:lang w:val="en-GB"/>
              </w:rPr>
              <w:t>capacity? (OK/a/b/…)</w:t>
            </w:r>
          </w:p>
        </w:tc>
        <w:tc>
          <w:tcPr>
            <w:tcW w:w="850" w:type="dxa"/>
            <w:shd w:val="pct5" w:color="auto" w:fill="FFFFFF"/>
            <w:textDirection w:val="btLr"/>
          </w:tcPr>
          <w:p w:rsidR="006C5C1A" w:rsidRPr="00787C65" w:rsidRDefault="006C5C1A">
            <w:pPr>
              <w:ind w:left="113" w:right="113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Compliance with technical specifications? (OK/a/b/…)</w:t>
            </w:r>
          </w:p>
        </w:tc>
        <w:tc>
          <w:tcPr>
            <w:tcW w:w="1559" w:type="dxa"/>
            <w:shd w:val="pct5" w:color="auto" w:fill="FFFFFF"/>
          </w:tcPr>
          <w:p w:rsidR="006C5C1A" w:rsidRPr="00787C65" w:rsidRDefault="006C5C1A" w:rsidP="0008107A">
            <w:pPr>
              <w:tabs>
                <w:tab w:val="left" w:pos="729"/>
              </w:tabs>
              <w:spacing w:before="480"/>
              <w:jc w:val="center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Nationalities of subcontractors eligible?</w:t>
            </w:r>
          </w:p>
          <w:p w:rsidR="006C5C1A" w:rsidRPr="00787C65" w:rsidRDefault="006C5C1A" w:rsidP="0008107A">
            <w:pPr>
              <w:tabs>
                <w:tab w:val="left" w:pos="729"/>
              </w:tabs>
              <w:spacing w:before="120"/>
              <w:jc w:val="center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(Yes/No)</w:t>
            </w:r>
          </w:p>
        </w:tc>
        <w:tc>
          <w:tcPr>
            <w:tcW w:w="1560" w:type="dxa"/>
            <w:shd w:val="pct5" w:color="auto" w:fill="FFFFFF"/>
          </w:tcPr>
          <w:p w:rsidR="006C5C1A" w:rsidRPr="00787C65" w:rsidRDefault="006C5C1A" w:rsidP="0008107A">
            <w:pPr>
              <w:spacing w:before="480"/>
              <w:ind w:right="35"/>
              <w:jc w:val="center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Other technical requirements in tender dossier?</w:t>
            </w:r>
          </w:p>
          <w:p w:rsidR="006C5C1A" w:rsidRPr="00787C65" w:rsidRDefault="006C5C1A" w:rsidP="0008107A">
            <w:pPr>
              <w:spacing w:before="120"/>
              <w:ind w:right="34"/>
              <w:jc w:val="center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(Yes/No/Not applicable)</w:t>
            </w:r>
          </w:p>
        </w:tc>
        <w:tc>
          <w:tcPr>
            <w:tcW w:w="709" w:type="dxa"/>
            <w:shd w:val="pct5" w:color="auto" w:fill="FFFFFF"/>
            <w:textDirection w:val="btLr"/>
          </w:tcPr>
          <w:p w:rsidR="006C5C1A" w:rsidRPr="00787C65" w:rsidRDefault="006C5C1A" w:rsidP="00787C65">
            <w:pPr>
              <w:ind w:left="113" w:right="113"/>
              <w:jc w:val="center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Technical compliance? (Yes/No)</w:t>
            </w:r>
          </w:p>
        </w:tc>
        <w:tc>
          <w:tcPr>
            <w:tcW w:w="4952" w:type="dxa"/>
            <w:shd w:val="pct5" w:color="auto" w:fill="FFFFFF"/>
          </w:tcPr>
          <w:p w:rsidR="006C5C1A" w:rsidRPr="00787C65" w:rsidRDefault="006C5C1A" w:rsidP="00787C65">
            <w:pPr>
              <w:spacing w:before="480"/>
              <w:jc w:val="center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Observations</w:t>
            </w:r>
          </w:p>
        </w:tc>
      </w:tr>
      <w:tr w:rsidR="006C5C1A" w:rsidRPr="00EB6B37" w:rsidTr="005E2979">
        <w:trPr>
          <w:cantSplit/>
        </w:trPr>
        <w:tc>
          <w:tcPr>
            <w:tcW w:w="709" w:type="dxa"/>
          </w:tcPr>
          <w:p w:rsidR="006C5C1A" w:rsidRPr="00EB6B37" w:rsidRDefault="006C5C1A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2518" w:type="dxa"/>
          </w:tcPr>
          <w:p w:rsidR="006C5C1A" w:rsidRPr="00EB6B37" w:rsidRDefault="006C5C1A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310" w:type="dxa"/>
          </w:tcPr>
          <w:p w:rsidR="006C5C1A" w:rsidRPr="00EB6B37" w:rsidRDefault="006C5C1A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:rsidR="006C5C1A" w:rsidRPr="00EB6B37" w:rsidRDefault="006C5C1A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1" w:type="dxa"/>
          </w:tcPr>
          <w:p w:rsidR="006C5C1A" w:rsidRPr="00EB6B37" w:rsidRDefault="006C5C1A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</w:tcPr>
          <w:p w:rsidR="006C5C1A" w:rsidRPr="00EB6B37" w:rsidRDefault="006C5C1A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59" w:type="dxa"/>
          </w:tcPr>
          <w:p w:rsidR="006C5C1A" w:rsidRPr="00EB6B37" w:rsidRDefault="006C5C1A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60" w:type="dxa"/>
          </w:tcPr>
          <w:p w:rsidR="006C5C1A" w:rsidRPr="00EB6B37" w:rsidRDefault="006C5C1A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:rsidR="006C5C1A" w:rsidRPr="00EB6B37" w:rsidRDefault="006C5C1A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952" w:type="dxa"/>
          </w:tcPr>
          <w:p w:rsidR="006C5C1A" w:rsidRPr="00EB6B37" w:rsidRDefault="006C5C1A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6C5C1A" w:rsidRPr="00EB6B37" w:rsidTr="005E2979">
        <w:trPr>
          <w:cantSplit/>
        </w:trPr>
        <w:tc>
          <w:tcPr>
            <w:tcW w:w="709" w:type="dxa"/>
          </w:tcPr>
          <w:p w:rsidR="006C5C1A" w:rsidRPr="00EB6B37" w:rsidRDefault="006C5C1A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2518" w:type="dxa"/>
          </w:tcPr>
          <w:p w:rsidR="006C5C1A" w:rsidRPr="00EB6B37" w:rsidRDefault="006C5C1A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310" w:type="dxa"/>
          </w:tcPr>
          <w:p w:rsidR="006C5C1A" w:rsidRPr="00EB6B37" w:rsidRDefault="006C5C1A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:rsidR="006C5C1A" w:rsidRPr="00EB6B37" w:rsidRDefault="006C5C1A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1" w:type="dxa"/>
          </w:tcPr>
          <w:p w:rsidR="006C5C1A" w:rsidRPr="00EB6B37" w:rsidRDefault="006C5C1A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</w:tcPr>
          <w:p w:rsidR="006C5C1A" w:rsidRPr="00EB6B37" w:rsidRDefault="006C5C1A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59" w:type="dxa"/>
          </w:tcPr>
          <w:p w:rsidR="006C5C1A" w:rsidRPr="00EB6B37" w:rsidRDefault="006C5C1A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60" w:type="dxa"/>
          </w:tcPr>
          <w:p w:rsidR="006C5C1A" w:rsidRPr="00EB6B37" w:rsidRDefault="006C5C1A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:rsidR="006C5C1A" w:rsidRPr="00EB6B37" w:rsidRDefault="006C5C1A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952" w:type="dxa"/>
          </w:tcPr>
          <w:p w:rsidR="006C5C1A" w:rsidRPr="00EB6B37" w:rsidRDefault="006C5C1A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6C5C1A" w:rsidRPr="00EB6B37" w:rsidTr="005E2979">
        <w:trPr>
          <w:cantSplit/>
        </w:trPr>
        <w:tc>
          <w:tcPr>
            <w:tcW w:w="709" w:type="dxa"/>
          </w:tcPr>
          <w:p w:rsidR="006C5C1A" w:rsidRPr="00EB6B37" w:rsidRDefault="006C5C1A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2518" w:type="dxa"/>
          </w:tcPr>
          <w:p w:rsidR="006C5C1A" w:rsidRPr="00EB6B37" w:rsidRDefault="006C5C1A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310" w:type="dxa"/>
          </w:tcPr>
          <w:p w:rsidR="006C5C1A" w:rsidRPr="00EB6B37" w:rsidRDefault="006C5C1A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:rsidR="006C5C1A" w:rsidRPr="00EB6B37" w:rsidRDefault="006C5C1A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1" w:type="dxa"/>
          </w:tcPr>
          <w:p w:rsidR="006C5C1A" w:rsidRPr="00EB6B37" w:rsidRDefault="006C5C1A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</w:tcPr>
          <w:p w:rsidR="006C5C1A" w:rsidRPr="00EB6B37" w:rsidRDefault="006C5C1A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59" w:type="dxa"/>
          </w:tcPr>
          <w:p w:rsidR="006C5C1A" w:rsidRPr="00EB6B37" w:rsidRDefault="006C5C1A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60" w:type="dxa"/>
          </w:tcPr>
          <w:p w:rsidR="006C5C1A" w:rsidRPr="00EB6B37" w:rsidRDefault="006C5C1A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:rsidR="006C5C1A" w:rsidRPr="00EB6B37" w:rsidRDefault="006C5C1A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952" w:type="dxa"/>
          </w:tcPr>
          <w:p w:rsidR="006C5C1A" w:rsidRPr="00EB6B37" w:rsidRDefault="006C5C1A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6C5C1A" w:rsidRPr="00EB6B37" w:rsidTr="005E2979">
        <w:trPr>
          <w:cantSplit/>
        </w:trPr>
        <w:tc>
          <w:tcPr>
            <w:tcW w:w="709" w:type="dxa"/>
          </w:tcPr>
          <w:p w:rsidR="006C5C1A" w:rsidRPr="00EB6B37" w:rsidRDefault="006C5C1A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2518" w:type="dxa"/>
          </w:tcPr>
          <w:p w:rsidR="006C5C1A" w:rsidRPr="00EB6B37" w:rsidRDefault="006C5C1A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310" w:type="dxa"/>
          </w:tcPr>
          <w:p w:rsidR="006C5C1A" w:rsidRPr="00EB6B37" w:rsidRDefault="006C5C1A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:rsidR="006C5C1A" w:rsidRPr="00EB6B37" w:rsidRDefault="006C5C1A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1" w:type="dxa"/>
          </w:tcPr>
          <w:p w:rsidR="006C5C1A" w:rsidRPr="00EB6B37" w:rsidRDefault="006C5C1A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</w:tcPr>
          <w:p w:rsidR="006C5C1A" w:rsidRPr="00EB6B37" w:rsidRDefault="006C5C1A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59" w:type="dxa"/>
          </w:tcPr>
          <w:p w:rsidR="006C5C1A" w:rsidRPr="00EB6B37" w:rsidRDefault="006C5C1A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60" w:type="dxa"/>
          </w:tcPr>
          <w:p w:rsidR="006C5C1A" w:rsidRPr="00EB6B37" w:rsidRDefault="006C5C1A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:rsidR="006C5C1A" w:rsidRPr="00EB6B37" w:rsidRDefault="006C5C1A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952" w:type="dxa"/>
          </w:tcPr>
          <w:p w:rsidR="006C5C1A" w:rsidRPr="00EB6B37" w:rsidRDefault="006C5C1A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6C5C1A" w:rsidRPr="00EB6B37" w:rsidTr="005E2979">
        <w:trPr>
          <w:cantSplit/>
        </w:trPr>
        <w:tc>
          <w:tcPr>
            <w:tcW w:w="709" w:type="dxa"/>
          </w:tcPr>
          <w:p w:rsidR="006C5C1A" w:rsidRPr="00EB6B37" w:rsidRDefault="006C5C1A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2518" w:type="dxa"/>
          </w:tcPr>
          <w:p w:rsidR="006C5C1A" w:rsidRPr="00EB6B37" w:rsidRDefault="006C5C1A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310" w:type="dxa"/>
          </w:tcPr>
          <w:p w:rsidR="006C5C1A" w:rsidRPr="00EB6B37" w:rsidRDefault="006C5C1A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:rsidR="006C5C1A" w:rsidRPr="00EB6B37" w:rsidRDefault="006C5C1A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1" w:type="dxa"/>
          </w:tcPr>
          <w:p w:rsidR="006C5C1A" w:rsidRPr="00EB6B37" w:rsidRDefault="006C5C1A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</w:tcPr>
          <w:p w:rsidR="006C5C1A" w:rsidRPr="00EB6B37" w:rsidRDefault="006C5C1A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59" w:type="dxa"/>
          </w:tcPr>
          <w:p w:rsidR="006C5C1A" w:rsidRPr="00EB6B37" w:rsidRDefault="006C5C1A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60" w:type="dxa"/>
          </w:tcPr>
          <w:p w:rsidR="006C5C1A" w:rsidRPr="00EB6B37" w:rsidRDefault="006C5C1A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:rsidR="006C5C1A" w:rsidRPr="00EB6B37" w:rsidRDefault="006C5C1A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952" w:type="dxa"/>
          </w:tcPr>
          <w:p w:rsidR="006C5C1A" w:rsidRPr="00EB6B37" w:rsidRDefault="006C5C1A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6C5C1A" w:rsidRPr="00EB6B37" w:rsidTr="005E2979">
        <w:trPr>
          <w:cantSplit/>
        </w:trPr>
        <w:tc>
          <w:tcPr>
            <w:tcW w:w="709" w:type="dxa"/>
          </w:tcPr>
          <w:p w:rsidR="006C5C1A" w:rsidRPr="00EB6B37" w:rsidRDefault="006C5C1A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2518" w:type="dxa"/>
          </w:tcPr>
          <w:p w:rsidR="006C5C1A" w:rsidRPr="00EB6B37" w:rsidRDefault="006C5C1A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310" w:type="dxa"/>
          </w:tcPr>
          <w:p w:rsidR="006C5C1A" w:rsidRPr="00EB6B37" w:rsidRDefault="006C5C1A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:rsidR="006C5C1A" w:rsidRPr="00EB6B37" w:rsidRDefault="006C5C1A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1" w:type="dxa"/>
          </w:tcPr>
          <w:p w:rsidR="006C5C1A" w:rsidRPr="00EB6B37" w:rsidRDefault="006C5C1A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</w:tcPr>
          <w:p w:rsidR="006C5C1A" w:rsidRPr="00EB6B37" w:rsidRDefault="006C5C1A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59" w:type="dxa"/>
          </w:tcPr>
          <w:p w:rsidR="006C5C1A" w:rsidRPr="00EB6B37" w:rsidRDefault="006C5C1A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60" w:type="dxa"/>
          </w:tcPr>
          <w:p w:rsidR="006C5C1A" w:rsidRPr="00EB6B37" w:rsidRDefault="006C5C1A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:rsidR="006C5C1A" w:rsidRPr="00EB6B37" w:rsidRDefault="006C5C1A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952" w:type="dxa"/>
          </w:tcPr>
          <w:p w:rsidR="006C5C1A" w:rsidRPr="00EB6B37" w:rsidRDefault="006C5C1A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6C5C1A" w:rsidRPr="00EB6B37" w:rsidTr="005E2979">
        <w:trPr>
          <w:cantSplit/>
        </w:trPr>
        <w:tc>
          <w:tcPr>
            <w:tcW w:w="709" w:type="dxa"/>
          </w:tcPr>
          <w:p w:rsidR="006C5C1A" w:rsidRPr="00EB6B37" w:rsidRDefault="006C5C1A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2518" w:type="dxa"/>
          </w:tcPr>
          <w:p w:rsidR="006C5C1A" w:rsidRPr="00EB6B37" w:rsidRDefault="006C5C1A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310" w:type="dxa"/>
          </w:tcPr>
          <w:p w:rsidR="006C5C1A" w:rsidRPr="00EB6B37" w:rsidRDefault="006C5C1A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:rsidR="006C5C1A" w:rsidRPr="00EB6B37" w:rsidRDefault="006C5C1A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1" w:type="dxa"/>
          </w:tcPr>
          <w:p w:rsidR="006C5C1A" w:rsidRPr="00EB6B37" w:rsidRDefault="006C5C1A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</w:tcPr>
          <w:p w:rsidR="006C5C1A" w:rsidRPr="00EB6B37" w:rsidRDefault="006C5C1A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59" w:type="dxa"/>
          </w:tcPr>
          <w:p w:rsidR="006C5C1A" w:rsidRPr="00EB6B37" w:rsidRDefault="006C5C1A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60" w:type="dxa"/>
          </w:tcPr>
          <w:p w:rsidR="006C5C1A" w:rsidRPr="00EB6B37" w:rsidRDefault="006C5C1A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:rsidR="006C5C1A" w:rsidRPr="00EB6B37" w:rsidRDefault="006C5C1A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952" w:type="dxa"/>
          </w:tcPr>
          <w:p w:rsidR="006C5C1A" w:rsidRPr="00EB6B37" w:rsidRDefault="006C5C1A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6C5C1A" w:rsidRPr="00EB6B37" w:rsidTr="005E2979">
        <w:trPr>
          <w:cantSplit/>
        </w:trPr>
        <w:tc>
          <w:tcPr>
            <w:tcW w:w="709" w:type="dxa"/>
          </w:tcPr>
          <w:p w:rsidR="006C5C1A" w:rsidRPr="00EB6B37" w:rsidRDefault="006C5C1A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2518" w:type="dxa"/>
          </w:tcPr>
          <w:p w:rsidR="006C5C1A" w:rsidRPr="00EB6B37" w:rsidRDefault="006C5C1A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310" w:type="dxa"/>
          </w:tcPr>
          <w:p w:rsidR="006C5C1A" w:rsidRPr="00EB6B37" w:rsidRDefault="006C5C1A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:rsidR="006C5C1A" w:rsidRPr="00EB6B37" w:rsidRDefault="006C5C1A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1" w:type="dxa"/>
          </w:tcPr>
          <w:p w:rsidR="006C5C1A" w:rsidRPr="00EB6B37" w:rsidRDefault="006C5C1A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</w:tcPr>
          <w:p w:rsidR="006C5C1A" w:rsidRPr="00EB6B37" w:rsidRDefault="006C5C1A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59" w:type="dxa"/>
          </w:tcPr>
          <w:p w:rsidR="006C5C1A" w:rsidRPr="00EB6B37" w:rsidRDefault="006C5C1A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60" w:type="dxa"/>
          </w:tcPr>
          <w:p w:rsidR="006C5C1A" w:rsidRPr="00EB6B37" w:rsidRDefault="006C5C1A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:rsidR="006C5C1A" w:rsidRPr="00EB6B37" w:rsidRDefault="006C5C1A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952" w:type="dxa"/>
          </w:tcPr>
          <w:p w:rsidR="006C5C1A" w:rsidRPr="00EB6B37" w:rsidRDefault="006C5C1A">
            <w:pPr>
              <w:spacing w:before="120" w:after="120"/>
              <w:rPr>
                <w:sz w:val="18"/>
                <w:lang w:val="en-GB"/>
              </w:rPr>
            </w:pPr>
          </w:p>
        </w:tc>
      </w:tr>
    </w:tbl>
    <w:p w:rsidR="00AE38F8" w:rsidRPr="0008107A" w:rsidRDefault="00AE38F8">
      <w:pPr>
        <w:jc w:val="both"/>
        <w:rPr>
          <w:sz w:val="14"/>
          <w:szCs w:val="14"/>
          <w:lang w:val="en-GB"/>
        </w:rPr>
      </w:pPr>
    </w:p>
    <w:tbl>
      <w:tblPr>
        <w:tblW w:w="0" w:type="auto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4253"/>
      </w:tblGrid>
      <w:tr w:rsidR="00AE38F8" w:rsidRPr="00EB6B37" w:rsidTr="005A05B7">
        <w:tc>
          <w:tcPr>
            <w:tcW w:w="2693" w:type="dxa"/>
            <w:shd w:val="pct10" w:color="auto" w:fill="FFFFFF"/>
          </w:tcPr>
          <w:p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Evaluator's name</w:t>
            </w:r>
          </w:p>
        </w:tc>
        <w:tc>
          <w:tcPr>
            <w:tcW w:w="4253" w:type="dxa"/>
          </w:tcPr>
          <w:p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:rsidTr="005A05B7">
        <w:tc>
          <w:tcPr>
            <w:tcW w:w="2693" w:type="dxa"/>
            <w:shd w:val="pct10" w:color="auto" w:fill="FFFFFF"/>
          </w:tcPr>
          <w:p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Evaluator's signature</w:t>
            </w:r>
          </w:p>
        </w:tc>
        <w:tc>
          <w:tcPr>
            <w:tcW w:w="4253" w:type="dxa"/>
          </w:tcPr>
          <w:p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:rsidTr="005A05B7">
        <w:tc>
          <w:tcPr>
            <w:tcW w:w="2693" w:type="dxa"/>
            <w:shd w:val="pct10" w:color="auto" w:fill="FFFFFF"/>
          </w:tcPr>
          <w:p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Date</w:t>
            </w:r>
          </w:p>
        </w:tc>
        <w:tc>
          <w:tcPr>
            <w:tcW w:w="4253" w:type="dxa"/>
          </w:tcPr>
          <w:p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</w:tbl>
    <w:p w:rsidR="00F256CC" w:rsidRDefault="00F256CC" w:rsidP="00F4085E">
      <w:pPr>
        <w:widowControl w:val="0"/>
        <w:rPr>
          <w:lang w:val="en-GB"/>
        </w:rPr>
      </w:pPr>
    </w:p>
    <w:p w:rsidR="00F256CC" w:rsidRPr="00F256CC" w:rsidRDefault="00F256CC" w:rsidP="00FD1DE2">
      <w:pPr>
        <w:spacing w:before="240" w:after="120"/>
        <w:jc w:val="both"/>
        <w:rPr>
          <w:snapToGrid/>
          <w:sz w:val="22"/>
          <w:szCs w:val="22"/>
          <w:highlight w:val="yellow"/>
          <w:lang w:val="en-GB" w:eastAsia="en-GB"/>
        </w:rPr>
      </w:pPr>
    </w:p>
    <w:p w:rsidR="00AE38F8" w:rsidRPr="00EB6B37" w:rsidRDefault="00AE38F8" w:rsidP="00787C65">
      <w:pPr>
        <w:widowControl w:val="0"/>
        <w:rPr>
          <w:lang w:val="en-GB"/>
        </w:rPr>
      </w:pPr>
    </w:p>
    <w:sectPr w:rsidR="00AE38F8" w:rsidRPr="00EB6B37" w:rsidSect="00787C65">
      <w:footerReference w:type="default" r:id="rId13"/>
      <w:footerReference w:type="first" r:id="rId14"/>
      <w:pgSz w:w="16840" w:h="11907" w:orient="landscape" w:code="9"/>
      <w:pgMar w:top="843" w:right="1298" w:bottom="1135" w:left="1077" w:header="426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5A52" w:rsidRDefault="00FF5A52">
      <w:r>
        <w:separator/>
      </w:r>
    </w:p>
  </w:endnote>
  <w:endnote w:type="continuationSeparator" w:id="0">
    <w:p w:rsidR="00FF5A52" w:rsidRDefault="00FF5A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7874" w:rsidRDefault="007F787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154</w:t>
    </w:r>
    <w:r>
      <w:rPr>
        <w:rStyle w:val="PageNumber"/>
      </w:rPr>
      <w:fldChar w:fldCharType="end"/>
    </w:r>
  </w:p>
  <w:p w:rsidR="007F7874" w:rsidRDefault="007F787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2659" w:rsidRDefault="00082659" w:rsidP="00787C65">
    <w:pPr>
      <w:pStyle w:val="Footer"/>
      <w:rPr>
        <w:sz w:val="20"/>
        <w:lang w:val="fr-BE"/>
      </w:rPr>
    </w:pPr>
  </w:p>
  <w:p w:rsidR="00D624E5" w:rsidRPr="00D624E5" w:rsidRDefault="00D624E5" w:rsidP="00D624E5">
    <w:pPr>
      <w:tabs>
        <w:tab w:val="right" w:pos="8789"/>
      </w:tabs>
      <w:ind w:right="43"/>
      <w:jc w:val="center"/>
      <w:rPr>
        <w:b/>
        <w:bCs/>
        <w:i/>
        <w:sz w:val="20"/>
      </w:rPr>
    </w:pPr>
    <w:r w:rsidRPr="00D624E5">
      <w:rPr>
        <w:b/>
        <w:bCs/>
        <w:i/>
        <w:iCs/>
        <w:sz w:val="20"/>
        <w:lang w:val="bg-BG"/>
      </w:rPr>
      <w:t>The project is co-funded by EU through the Interreg-IPA CBC Programme Bulgaria-</w:t>
    </w:r>
    <w:r w:rsidRPr="00D624E5">
      <w:rPr>
        <w:b/>
        <w:bCs/>
        <w:i/>
        <w:iCs/>
        <w:sz w:val="20"/>
        <w:lang w:val="en-US"/>
      </w:rPr>
      <w:t>North</w:t>
    </w:r>
    <w:r w:rsidRPr="00D624E5">
      <w:rPr>
        <w:b/>
        <w:bCs/>
        <w:i/>
        <w:iCs/>
        <w:sz w:val="20"/>
        <w:lang w:val="bg-BG"/>
      </w:rPr>
      <w:t xml:space="preserve"> Macedonia</w:t>
    </w:r>
    <w:r w:rsidRPr="00D624E5">
      <w:rPr>
        <w:b/>
        <w:bCs/>
        <w:sz w:val="20"/>
        <w:lang w:val="en-GB"/>
      </w:rPr>
      <w:t xml:space="preserve">, </w:t>
    </w:r>
    <w:r w:rsidRPr="00D624E5">
      <w:rPr>
        <w:b/>
        <w:bCs/>
        <w:i/>
        <w:sz w:val="20"/>
      </w:rPr>
      <w:t>CCI No 2014TC16I5CB006</w:t>
    </w:r>
  </w:p>
  <w:p w:rsidR="00FD1DE2" w:rsidRDefault="00FD1DE2" w:rsidP="00787C65">
    <w:pPr>
      <w:pStyle w:val="Footer"/>
      <w:rPr>
        <w:b/>
        <w:sz w:val="18"/>
        <w:lang w:val="en-GB"/>
      </w:rPr>
    </w:pPr>
  </w:p>
  <w:p w:rsidR="00082659" w:rsidRPr="00787C65" w:rsidRDefault="00661582" w:rsidP="00787C65">
    <w:pPr>
      <w:pStyle w:val="Footer"/>
      <w:rPr>
        <w:sz w:val="20"/>
        <w:lang w:val="fr-BE"/>
      </w:rPr>
    </w:pPr>
    <w:r w:rsidRPr="00661582">
      <w:rPr>
        <w:b/>
        <w:sz w:val="18"/>
        <w:lang w:val="en-GB"/>
      </w:rPr>
      <w:t>August 2020</w:t>
    </w:r>
    <w:r w:rsidR="00082659" w:rsidRPr="00787C65">
      <w:rPr>
        <w:sz w:val="20"/>
        <w:lang w:val="fr-BE"/>
      </w:rPr>
      <w:br/>
      <w:t>d4m_evalgri</w:t>
    </w:r>
    <w:r w:rsidR="00082659">
      <w:rPr>
        <w:sz w:val="20"/>
        <w:lang w:val="fr-BE"/>
      </w:rPr>
      <w:t>d</w:t>
    </w:r>
    <w:r w:rsidR="00082659" w:rsidRPr="00787C65">
      <w:rPr>
        <w:sz w:val="20"/>
        <w:lang w:val="fr-BE"/>
      </w:rPr>
      <w:t>_en.doc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2659" w:rsidRDefault="00082659" w:rsidP="00CE2F3E">
    <w:pPr>
      <w:pStyle w:val="Footer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</w:p>
  <w:p w:rsidR="00F042C2" w:rsidRPr="00052653" w:rsidRDefault="00082659" w:rsidP="00CE2F3E">
    <w:pPr>
      <w:pStyle w:val="Footer"/>
      <w:tabs>
        <w:tab w:val="clear" w:pos="4320"/>
        <w:tab w:val="clear" w:pos="8640"/>
        <w:tab w:val="right" w:pos="9311"/>
      </w:tabs>
      <w:rPr>
        <w:rStyle w:val="PageNumber"/>
        <w:sz w:val="18"/>
        <w:szCs w:val="18"/>
        <w:lang w:val="en-GB"/>
      </w:rPr>
    </w:pPr>
    <w:r>
      <w:rPr>
        <w:b/>
        <w:sz w:val="18"/>
        <w:szCs w:val="18"/>
        <w:lang w:val="en-GB"/>
      </w:rPr>
      <w:t>May 2018</w:t>
    </w:r>
    <w:r w:rsidR="00F042C2" w:rsidRPr="00052653">
      <w:rPr>
        <w:sz w:val="18"/>
        <w:szCs w:val="18"/>
        <w:lang w:val="en-GB"/>
      </w:rPr>
      <w:tab/>
      <w:t xml:space="preserve">Page </w:t>
    </w:r>
    <w:r w:rsidR="00F042C2" w:rsidRPr="00F042C2">
      <w:rPr>
        <w:rStyle w:val="PageNumber"/>
        <w:sz w:val="18"/>
        <w:szCs w:val="18"/>
      </w:rPr>
      <w:fldChar w:fldCharType="begin"/>
    </w:r>
    <w:r w:rsidR="00F042C2" w:rsidRPr="00052653">
      <w:rPr>
        <w:rStyle w:val="PageNumber"/>
        <w:sz w:val="18"/>
        <w:szCs w:val="18"/>
        <w:lang w:val="en-GB"/>
      </w:rPr>
      <w:instrText xml:space="preserve"> PAGE </w:instrText>
    </w:r>
    <w:r w:rsidR="00F042C2" w:rsidRPr="00F042C2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  <w:lang w:val="en-GB"/>
      </w:rPr>
      <w:t>1</w:t>
    </w:r>
    <w:r w:rsidR="00F042C2" w:rsidRPr="00F042C2">
      <w:rPr>
        <w:rStyle w:val="PageNumber"/>
        <w:sz w:val="18"/>
        <w:szCs w:val="18"/>
      </w:rPr>
      <w:fldChar w:fldCharType="end"/>
    </w:r>
    <w:r w:rsidR="00F042C2" w:rsidRPr="00052653">
      <w:rPr>
        <w:rStyle w:val="PageNumber"/>
        <w:sz w:val="18"/>
        <w:szCs w:val="18"/>
        <w:lang w:val="en-GB"/>
      </w:rPr>
      <w:t xml:space="preserve"> of </w:t>
    </w:r>
    <w:r w:rsidR="00F042C2" w:rsidRPr="00F042C2">
      <w:rPr>
        <w:rStyle w:val="PageNumber"/>
        <w:sz w:val="18"/>
        <w:szCs w:val="18"/>
      </w:rPr>
      <w:fldChar w:fldCharType="begin"/>
    </w:r>
    <w:r w:rsidR="00F042C2" w:rsidRPr="00052653">
      <w:rPr>
        <w:rStyle w:val="PageNumber"/>
        <w:sz w:val="18"/>
        <w:szCs w:val="18"/>
        <w:lang w:val="en-GB"/>
      </w:rPr>
      <w:instrText xml:space="preserve"> NUMPAGES </w:instrText>
    </w:r>
    <w:r w:rsidR="00F042C2" w:rsidRPr="00F042C2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  <w:lang w:val="en-GB"/>
      </w:rPr>
      <w:t>4</w:t>
    </w:r>
    <w:r w:rsidR="00F042C2" w:rsidRPr="00F042C2">
      <w:rPr>
        <w:rStyle w:val="PageNumber"/>
        <w:sz w:val="18"/>
        <w:szCs w:val="18"/>
      </w:rPr>
      <w:fldChar w:fldCharType="end"/>
    </w:r>
  </w:p>
  <w:p w:rsidR="007F7874" w:rsidRPr="00052653" w:rsidRDefault="00F042C2" w:rsidP="00CE2F3E">
    <w:pPr>
      <w:pStyle w:val="Footer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 w:rsidRPr="00F042C2">
      <w:rPr>
        <w:sz w:val="18"/>
        <w:szCs w:val="18"/>
      </w:rPr>
      <w:fldChar w:fldCharType="begin"/>
    </w:r>
    <w:r w:rsidRPr="00052653">
      <w:rPr>
        <w:sz w:val="18"/>
        <w:szCs w:val="18"/>
        <w:lang w:val="en-GB"/>
      </w:rPr>
      <w:instrText xml:space="preserve"> FILENAME </w:instrText>
    </w:r>
    <w:r w:rsidRPr="00F042C2">
      <w:rPr>
        <w:sz w:val="18"/>
        <w:szCs w:val="18"/>
      </w:rPr>
      <w:fldChar w:fldCharType="separate"/>
    </w:r>
    <w:r w:rsidR="00BD04E3">
      <w:rPr>
        <w:noProof/>
        <w:sz w:val="18"/>
        <w:szCs w:val="18"/>
        <w:lang w:val="en-GB"/>
      </w:rPr>
      <w:t>d4m_evalgrid_en.doc</w:t>
    </w:r>
    <w:r w:rsidRPr="00F042C2">
      <w:rPr>
        <w:sz w:val="18"/>
        <w:szCs w:val="18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2659" w:rsidRDefault="00082659" w:rsidP="009D4910">
    <w:pPr>
      <w:pStyle w:val="Footer"/>
      <w:tabs>
        <w:tab w:val="clear" w:pos="4320"/>
        <w:tab w:val="clear" w:pos="8640"/>
        <w:tab w:val="right" w:pos="14459"/>
      </w:tabs>
      <w:rPr>
        <w:b/>
        <w:sz w:val="18"/>
        <w:szCs w:val="18"/>
        <w:lang w:val="en-GB"/>
      </w:rPr>
    </w:pPr>
  </w:p>
  <w:p w:rsidR="00D624E5" w:rsidRPr="00D624E5" w:rsidRDefault="00D624E5" w:rsidP="00D624E5">
    <w:pPr>
      <w:tabs>
        <w:tab w:val="right" w:pos="8789"/>
      </w:tabs>
      <w:ind w:right="43"/>
      <w:jc w:val="center"/>
      <w:rPr>
        <w:b/>
        <w:bCs/>
        <w:i/>
        <w:sz w:val="20"/>
      </w:rPr>
    </w:pPr>
    <w:r w:rsidRPr="00D624E5">
      <w:rPr>
        <w:b/>
        <w:bCs/>
        <w:i/>
        <w:iCs/>
        <w:sz w:val="20"/>
        <w:lang w:val="bg-BG"/>
      </w:rPr>
      <w:t>The project is co-funded by EU through the Interreg-IPA CBC Programme Bulgaria-</w:t>
    </w:r>
    <w:r w:rsidRPr="00D624E5">
      <w:rPr>
        <w:b/>
        <w:bCs/>
        <w:i/>
        <w:iCs/>
        <w:sz w:val="20"/>
        <w:lang w:val="en-US"/>
      </w:rPr>
      <w:t>North</w:t>
    </w:r>
    <w:r w:rsidRPr="00D624E5">
      <w:rPr>
        <w:b/>
        <w:bCs/>
        <w:i/>
        <w:iCs/>
        <w:sz w:val="20"/>
        <w:lang w:val="bg-BG"/>
      </w:rPr>
      <w:t xml:space="preserve"> Macedonia</w:t>
    </w:r>
    <w:r w:rsidRPr="00D624E5">
      <w:rPr>
        <w:b/>
        <w:bCs/>
        <w:sz w:val="20"/>
        <w:lang w:val="en-GB"/>
      </w:rPr>
      <w:t xml:space="preserve">, </w:t>
    </w:r>
    <w:r w:rsidRPr="00D624E5">
      <w:rPr>
        <w:b/>
        <w:bCs/>
        <w:i/>
        <w:sz w:val="20"/>
      </w:rPr>
      <w:t>CCI No 2014TC16I5CB006</w:t>
    </w:r>
  </w:p>
  <w:p w:rsidR="009D4910" w:rsidRPr="00787C65" w:rsidRDefault="00661582" w:rsidP="009D4910">
    <w:pPr>
      <w:pStyle w:val="Footer"/>
      <w:tabs>
        <w:tab w:val="clear" w:pos="4320"/>
        <w:tab w:val="clear" w:pos="8640"/>
        <w:tab w:val="right" w:pos="14459"/>
      </w:tabs>
      <w:rPr>
        <w:rStyle w:val="PageNumber"/>
        <w:sz w:val="18"/>
        <w:szCs w:val="18"/>
        <w:lang w:val="en-GB"/>
      </w:rPr>
    </w:pPr>
    <w:r w:rsidRPr="00661582">
      <w:rPr>
        <w:b/>
        <w:sz w:val="18"/>
        <w:lang w:val="en-GB"/>
      </w:rPr>
      <w:t>August 2020</w:t>
    </w:r>
    <w:r w:rsidR="009D4910" w:rsidRPr="00787C65">
      <w:rPr>
        <w:sz w:val="18"/>
        <w:szCs w:val="18"/>
        <w:lang w:val="en-GB"/>
      </w:rPr>
      <w:tab/>
      <w:t xml:space="preserve">Page </w:t>
    </w:r>
    <w:r w:rsidR="009D4910" w:rsidRPr="00F042C2">
      <w:rPr>
        <w:rStyle w:val="PageNumber"/>
        <w:sz w:val="18"/>
        <w:szCs w:val="18"/>
      </w:rPr>
      <w:fldChar w:fldCharType="begin"/>
    </w:r>
    <w:r w:rsidR="009D4910" w:rsidRPr="00787C65">
      <w:rPr>
        <w:rStyle w:val="PageNumber"/>
        <w:sz w:val="18"/>
        <w:szCs w:val="18"/>
        <w:lang w:val="en-GB"/>
      </w:rPr>
      <w:instrText xml:space="preserve"> PAGE </w:instrText>
    </w:r>
    <w:r w:rsidR="009D4910" w:rsidRPr="00F042C2">
      <w:rPr>
        <w:rStyle w:val="PageNumber"/>
        <w:sz w:val="18"/>
        <w:szCs w:val="18"/>
      </w:rPr>
      <w:fldChar w:fldCharType="separate"/>
    </w:r>
    <w:r w:rsidR="00C354C8">
      <w:rPr>
        <w:rStyle w:val="PageNumber"/>
        <w:noProof/>
        <w:sz w:val="18"/>
        <w:szCs w:val="18"/>
        <w:lang w:val="en-GB"/>
      </w:rPr>
      <w:t>3</w:t>
    </w:r>
    <w:r w:rsidR="009D4910" w:rsidRPr="00F042C2">
      <w:rPr>
        <w:rStyle w:val="PageNumber"/>
        <w:sz w:val="18"/>
        <w:szCs w:val="18"/>
      </w:rPr>
      <w:fldChar w:fldCharType="end"/>
    </w:r>
    <w:r w:rsidR="009D4910" w:rsidRPr="00787C65">
      <w:rPr>
        <w:rStyle w:val="PageNumber"/>
        <w:sz w:val="18"/>
        <w:szCs w:val="18"/>
        <w:lang w:val="en-GB"/>
      </w:rPr>
      <w:t xml:space="preserve"> of </w:t>
    </w:r>
    <w:r w:rsidR="009D4910" w:rsidRPr="00F042C2">
      <w:rPr>
        <w:rStyle w:val="PageNumber"/>
        <w:sz w:val="18"/>
        <w:szCs w:val="18"/>
      </w:rPr>
      <w:fldChar w:fldCharType="begin"/>
    </w:r>
    <w:r w:rsidR="009D4910" w:rsidRPr="00787C65">
      <w:rPr>
        <w:rStyle w:val="PageNumber"/>
        <w:sz w:val="18"/>
        <w:szCs w:val="18"/>
        <w:lang w:val="en-GB"/>
      </w:rPr>
      <w:instrText xml:space="preserve"> NUMPAGES </w:instrText>
    </w:r>
    <w:r w:rsidR="009D4910" w:rsidRPr="00F042C2">
      <w:rPr>
        <w:rStyle w:val="PageNumber"/>
        <w:sz w:val="18"/>
        <w:szCs w:val="18"/>
      </w:rPr>
      <w:fldChar w:fldCharType="separate"/>
    </w:r>
    <w:r w:rsidR="00C354C8">
      <w:rPr>
        <w:rStyle w:val="PageNumber"/>
        <w:noProof/>
        <w:sz w:val="18"/>
        <w:szCs w:val="18"/>
        <w:lang w:val="en-GB"/>
      </w:rPr>
      <w:t>3</w:t>
    </w:r>
    <w:r w:rsidR="009D4910" w:rsidRPr="00F042C2">
      <w:rPr>
        <w:rStyle w:val="PageNumber"/>
        <w:sz w:val="18"/>
        <w:szCs w:val="18"/>
      </w:rPr>
      <w:fldChar w:fldCharType="end"/>
    </w:r>
  </w:p>
  <w:p w:rsidR="009D4910" w:rsidRPr="00787C65" w:rsidRDefault="009D4910" w:rsidP="009D4910">
    <w:pPr>
      <w:pStyle w:val="Footer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 w:rsidRPr="00F042C2">
      <w:rPr>
        <w:sz w:val="18"/>
        <w:szCs w:val="18"/>
      </w:rPr>
      <w:fldChar w:fldCharType="begin"/>
    </w:r>
    <w:r w:rsidRPr="00787C65">
      <w:rPr>
        <w:sz w:val="18"/>
        <w:szCs w:val="18"/>
        <w:lang w:val="en-GB"/>
      </w:rPr>
      <w:instrText xml:space="preserve"> FILENAME </w:instrText>
    </w:r>
    <w:r w:rsidRPr="00F042C2">
      <w:rPr>
        <w:sz w:val="18"/>
        <w:szCs w:val="18"/>
      </w:rPr>
      <w:fldChar w:fldCharType="separate"/>
    </w:r>
    <w:r w:rsidR="00BD04E3" w:rsidRPr="00787C65">
      <w:rPr>
        <w:noProof/>
        <w:sz w:val="18"/>
        <w:szCs w:val="18"/>
        <w:lang w:val="en-GB"/>
      </w:rPr>
      <w:t>d4m_evalgrid_en.doc</w:t>
    </w:r>
    <w:r w:rsidRPr="00F042C2">
      <w:rPr>
        <w:sz w:val="18"/>
        <w:szCs w:val="18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42C2" w:rsidRPr="00052653" w:rsidRDefault="009D4910" w:rsidP="00F042C2">
    <w:pPr>
      <w:pStyle w:val="Footer"/>
      <w:tabs>
        <w:tab w:val="clear" w:pos="4320"/>
        <w:tab w:val="clear" w:pos="8640"/>
        <w:tab w:val="right" w:pos="14459"/>
      </w:tabs>
      <w:rPr>
        <w:rStyle w:val="PageNumber"/>
        <w:sz w:val="18"/>
        <w:szCs w:val="18"/>
        <w:lang w:val="en-GB"/>
      </w:rPr>
    </w:pPr>
    <w:r w:rsidRPr="00481D06">
      <w:rPr>
        <w:b/>
        <w:sz w:val="18"/>
        <w:szCs w:val="18"/>
        <w:lang w:val="en-GB"/>
      </w:rPr>
      <w:t>1</w:t>
    </w:r>
    <w:r w:rsidR="0048713E">
      <w:rPr>
        <w:b/>
        <w:sz w:val="18"/>
        <w:szCs w:val="18"/>
        <w:lang w:val="en-GB"/>
      </w:rPr>
      <w:t xml:space="preserve"> December</w:t>
    </w:r>
    <w:r w:rsidRPr="00481D06">
      <w:rPr>
        <w:b/>
        <w:sz w:val="18"/>
        <w:szCs w:val="18"/>
        <w:lang w:val="en-GB"/>
      </w:rPr>
      <w:t xml:space="preserve"> 2016</w:t>
    </w:r>
    <w:r w:rsidR="00F042C2" w:rsidRPr="00052653">
      <w:rPr>
        <w:sz w:val="18"/>
        <w:szCs w:val="18"/>
        <w:lang w:val="en-GB"/>
      </w:rPr>
      <w:tab/>
      <w:t xml:space="preserve">Page </w:t>
    </w:r>
    <w:r w:rsidR="00F042C2" w:rsidRPr="00F042C2">
      <w:rPr>
        <w:rStyle w:val="PageNumber"/>
        <w:sz w:val="18"/>
        <w:szCs w:val="18"/>
      </w:rPr>
      <w:fldChar w:fldCharType="begin"/>
    </w:r>
    <w:r w:rsidR="00F042C2" w:rsidRPr="00052653">
      <w:rPr>
        <w:rStyle w:val="PageNumber"/>
        <w:sz w:val="18"/>
        <w:szCs w:val="18"/>
        <w:lang w:val="en-GB"/>
      </w:rPr>
      <w:instrText xml:space="preserve"> PAGE </w:instrText>
    </w:r>
    <w:r w:rsidR="00F042C2" w:rsidRPr="00F042C2">
      <w:rPr>
        <w:rStyle w:val="PageNumber"/>
        <w:sz w:val="18"/>
        <w:szCs w:val="18"/>
      </w:rPr>
      <w:fldChar w:fldCharType="separate"/>
    </w:r>
    <w:r w:rsidR="00082659">
      <w:rPr>
        <w:rStyle w:val="PageNumber"/>
        <w:noProof/>
        <w:sz w:val="18"/>
        <w:szCs w:val="18"/>
        <w:lang w:val="en-GB"/>
      </w:rPr>
      <w:t>2</w:t>
    </w:r>
    <w:r w:rsidR="00F042C2" w:rsidRPr="00F042C2">
      <w:rPr>
        <w:rStyle w:val="PageNumber"/>
        <w:sz w:val="18"/>
        <w:szCs w:val="18"/>
      </w:rPr>
      <w:fldChar w:fldCharType="end"/>
    </w:r>
    <w:r w:rsidR="00F042C2" w:rsidRPr="00052653">
      <w:rPr>
        <w:rStyle w:val="PageNumber"/>
        <w:sz w:val="18"/>
        <w:szCs w:val="18"/>
        <w:lang w:val="en-GB"/>
      </w:rPr>
      <w:t xml:space="preserve"> of </w:t>
    </w:r>
    <w:r w:rsidR="00F042C2" w:rsidRPr="00F042C2">
      <w:rPr>
        <w:rStyle w:val="PageNumber"/>
        <w:sz w:val="18"/>
        <w:szCs w:val="18"/>
      </w:rPr>
      <w:fldChar w:fldCharType="begin"/>
    </w:r>
    <w:r w:rsidR="00F042C2" w:rsidRPr="00052653">
      <w:rPr>
        <w:rStyle w:val="PageNumber"/>
        <w:sz w:val="18"/>
        <w:szCs w:val="18"/>
        <w:lang w:val="en-GB"/>
      </w:rPr>
      <w:instrText xml:space="preserve"> NUMPAGES </w:instrText>
    </w:r>
    <w:r w:rsidR="00F042C2" w:rsidRPr="00F042C2">
      <w:rPr>
        <w:rStyle w:val="PageNumber"/>
        <w:sz w:val="18"/>
        <w:szCs w:val="18"/>
      </w:rPr>
      <w:fldChar w:fldCharType="separate"/>
    </w:r>
    <w:r w:rsidR="00082659">
      <w:rPr>
        <w:rStyle w:val="PageNumber"/>
        <w:noProof/>
        <w:sz w:val="18"/>
        <w:szCs w:val="18"/>
        <w:lang w:val="en-GB"/>
      </w:rPr>
      <w:t>4</w:t>
    </w:r>
    <w:r w:rsidR="00F042C2" w:rsidRPr="00F042C2">
      <w:rPr>
        <w:rStyle w:val="PageNumber"/>
        <w:sz w:val="18"/>
        <w:szCs w:val="18"/>
      </w:rPr>
      <w:fldChar w:fldCharType="end"/>
    </w:r>
  </w:p>
  <w:p w:rsidR="00F042C2" w:rsidRPr="00052653" w:rsidRDefault="00F042C2" w:rsidP="00CE2F3E">
    <w:pPr>
      <w:pStyle w:val="Footer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 w:rsidRPr="00F042C2">
      <w:rPr>
        <w:sz w:val="18"/>
        <w:szCs w:val="18"/>
      </w:rPr>
      <w:fldChar w:fldCharType="begin"/>
    </w:r>
    <w:r w:rsidRPr="00052653">
      <w:rPr>
        <w:sz w:val="18"/>
        <w:szCs w:val="18"/>
        <w:lang w:val="en-GB"/>
      </w:rPr>
      <w:instrText xml:space="preserve"> FILENAME </w:instrText>
    </w:r>
    <w:r w:rsidRPr="00F042C2">
      <w:rPr>
        <w:sz w:val="18"/>
        <w:szCs w:val="18"/>
      </w:rPr>
      <w:fldChar w:fldCharType="separate"/>
    </w:r>
    <w:r w:rsidR="00BD04E3">
      <w:rPr>
        <w:noProof/>
        <w:sz w:val="18"/>
        <w:szCs w:val="18"/>
        <w:lang w:val="en-GB"/>
      </w:rPr>
      <w:t>d4m_evalgrid_en.doc</w:t>
    </w:r>
    <w:r w:rsidRPr="00F042C2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5A52" w:rsidRDefault="00FF5A52">
      <w:r>
        <w:separator/>
      </w:r>
    </w:p>
  </w:footnote>
  <w:footnote w:type="continuationSeparator" w:id="0">
    <w:p w:rsidR="00FF5A52" w:rsidRDefault="00FF5A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48" w:type="dxa"/>
      <w:jc w:val="center"/>
      <w:tblLook w:val="04A0" w:firstRow="1" w:lastRow="0" w:firstColumn="1" w:lastColumn="0" w:noHBand="0" w:noVBand="1"/>
    </w:tblPr>
    <w:tblGrid>
      <w:gridCol w:w="6858"/>
      <w:gridCol w:w="2590"/>
    </w:tblGrid>
    <w:tr w:rsidR="00C354C8" w:rsidRPr="00C354C8" w:rsidTr="0035115E">
      <w:trPr>
        <w:jc w:val="center"/>
      </w:trPr>
      <w:tc>
        <w:tcPr>
          <w:tcW w:w="6858" w:type="dxa"/>
          <w:hideMark/>
        </w:tcPr>
        <w:p w:rsidR="00C354C8" w:rsidRPr="00C354C8" w:rsidRDefault="00C354C8" w:rsidP="00C354C8">
          <w:pPr>
            <w:tabs>
              <w:tab w:val="center" w:pos="4703"/>
              <w:tab w:val="right" w:pos="9406"/>
            </w:tabs>
            <w:snapToGrid w:val="0"/>
            <w:spacing w:after="120"/>
            <w:jc w:val="both"/>
            <w:rPr>
              <w:i/>
              <w:snapToGrid/>
              <w:color w:val="0F243E"/>
              <w:sz w:val="20"/>
              <w:lang w:val="en-GB" w:eastAsia="fr-FR"/>
            </w:rPr>
          </w:pPr>
          <w:r w:rsidRPr="00C354C8">
            <w:rPr>
              <w:noProof/>
              <w:snapToGrid/>
              <w:lang w:val="bg-BG" w:eastAsia="bg-BG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" o:spid="_x0000_i1025" type="#_x0000_t75" style="width:319.5pt;height:73.5pt;visibility:visible">
                <v:imagedata r:id="rId1" o:title=""/>
              </v:shape>
            </w:pict>
          </w:r>
        </w:p>
      </w:tc>
      <w:tc>
        <w:tcPr>
          <w:tcW w:w="2590" w:type="dxa"/>
          <w:hideMark/>
        </w:tcPr>
        <w:p w:rsidR="00C354C8" w:rsidRPr="00C354C8" w:rsidRDefault="00C354C8" w:rsidP="00C354C8">
          <w:pPr>
            <w:tabs>
              <w:tab w:val="center" w:pos="4703"/>
              <w:tab w:val="right" w:pos="9406"/>
            </w:tabs>
            <w:snapToGrid w:val="0"/>
            <w:spacing w:after="120"/>
            <w:rPr>
              <w:i/>
              <w:snapToGrid/>
              <w:color w:val="0F243E"/>
              <w:sz w:val="20"/>
              <w:lang w:val="en-GB" w:eastAsia="fr-FR"/>
            </w:rPr>
          </w:pPr>
          <w:r w:rsidRPr="00C354C8">
            <w:rPr>
              <w:noProof/>
              <w:snapToGrid/>
              <w:lang w:val="bg-BG" w:eastAsia="bg-BG"/>
            </w:rPr>
            <w:pict>
              <v:shape id="Picture 35" o:spid="_x0000_i1026" type="#_x0000_t75" alt="Description: EU flag - full colour" style="width:99pt;height:68.25pt;visibility:visible">
                <v:imagedata r:id="rId2" o:title="EU flag - full colour"/>
              </v:shape>
            </w:pict>
          </w:r>
        </w:p>
      </w:tc>
    </w:tr>
  </w:tbl>
  <w:p w:rsidR="00891126" w:rsidRPr="00C354C8" w:rsidRDefault="00C354C8" w:rsidP="00C354C8">
    <w:pPr>
      <w:tabs>
        <w:tab w:val="center" w:pos="4703"/>
        <w:tab w:val="right" w:pos="9406"/>
      </w:tabs>
      <w:snapToGrid w:val="0"/>
      <w:spacing w:after="240"/>
      <w:jc w:val="center"/>
      <w:rPr>
        <w:i/>
        <w:snapToGrid/>
        <w:color w:val="0F243E"/>
        <w:sz w:val="20"/>
        <w:lang w:val="en-GB" w:eastAsia="fr-FR"/>
      </w:rPr>
    </w:pPr>
    <w:r w:rsidRPr="00C354C8">
      <w:rPr>
        <w:i/>
        <w:snapToGrid/>
        <w:color w:val="0F243E"/>
        <w:sz w:val="20"/>
        <w:lang w:val="en-GB" w:eastAsia="fr-FR"/>
      </w:rPr>
      <w:t>Project CB006.2.12.142, "Applying of flood protection measures in the municipalities of Konce and Strumyani"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7874" w:rsidRPr="008520B6" w:rsidRDefault="007F7874" w:rsidP="00D852C4">
    <w:pPr>
      <w:pStyle w:val="Header"/>
      <w:tabs>
        <w:tab w:val="left" w:pos="6615"/>
      </w:tabs>
      <w:rPr>
        <w:lang w:val="fr-B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E597ACB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9BE1A38"/>
    <w:multiLevelType w:val="multilevel"/>
    <w:tmpl w:val="14AEA3F6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F330A7A"/>
    <w:multiLevelType w:val="multi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6"/>
  </w:num>
  <w:num w:numId="5">
    <w:abstractNumId w:val="7"/>
  </w:num>
  <w:num w:numId="6">
    <w:abstractNumId w:val="1"/>
  </w:num>
  <w:num w:numId="7">
    <w:abstractNumId w:val="0"/>
    <w:lvlOverride w:ilvl="0">
      <w:lvl w:ilvl="0">
        <w:start w:val="1"/>
        <w:numFmt w:val="bullet"/>
        <w:lvlText w:val=""/>
        <w:lvlJc w:val="left"/>
        <w:pPr>
          <w:ind w:left="2212" w:hanging="284"/>
        </w:pPr>
        <w:rPr>
          <w:rFonts w:ascii="Symbol" w:hAnsi="Symbol" w:hint="default"/>
          <w:sz w:val="28"/>
        </w:rPr>
      </w:lvl>
    </w:lvlOverride>
  </w:num>
  <w:num w:numId="8">
    <w:abstractNumId w:val="6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AE38F8"/>
    <w:rsid w:val="0000497A"/>
    <w:rsid w:val="0002437D"/>
    <w:rsid w:val="0003721D"/>
    <w:rsid w:val="00052653"/>
    <w:rsid w:val="000633E6"/>
    <w:rsid w:val="0008107A"/>
    <w:rsid w:val="00082659"/>
    <w:rsid w:val="00086703"/>
    <w:rsid w:val="000B1F01"/>
    <w:rsid w:val="000C0C20"/>
    <w:rsid w:val="000D7C74"/>
    <w:rsid w:val="000E0648"/>
    <w:rsid w:val="000F6DF9"/>
    <w:rsid w:val="00107540"/>
    <w:rsid w:val="00111B7A"/>
    <w:rsid w:val="00153FB6"/>
    <w:rsid w:val="001A2976"/>
    <w:rsid w:val="001B31E6"/>
    <w:rsid w:val="001C5DB0"/>
    <w:rsid w:val="00205125"/>
    <w:rsid w:val="00205F35"/>
    <w:rsid w:val="00211BD9"/>
    <w:rsid w:val="0021368F"/>
    <w:rsid w:val="002435D7"/>
    <w:rsid w:val="00252825"/>
    <w:rsid w:val="00253B57"/>
    <w:rsid w:val="00255BBC"/>
    <w:rsid w:val="0027684A"/>
    <w:rsid w:val="00286A23"/>
    <w:rsid w:val="00292B9D"/>
    <w:rsid w:val="002D75A2"/>
    <w:rsid w:val="002E0CA4"/>
    <w:rsid w:val="002E7A8A"/>
    <w:rsid w:val="002F6D2E"/>
    <w:rsid w:val="00301A74"/>
    <w:rsid w:val="003308BB"/>
    <w:rsid w:val="003A358D"/>
    <w:rsid w:val="003D79BC"/>
    <w:rsid w:val="003E596D"/>
    <w:rsid w:val="003F005A"/>
    <w:rsid w:val="003F7E3E"/>
    <w:rsid w:val="004103B3"/>
    <w:rsid w:val="00420002"/>
    <w:rsid w:val="0043475B"/>
    <w:rsid w:val="00441407"/>
    <w:rsid w:val="004670EF"/>
    <w:rsid w:val="00481D06"/>
    <w:rsid w:val="00482C1D"/>
    <w:rsid w:val="0048713E"/>
    <w:rsid w:val="004B3FAA"/>
    <w:rsid w:val="004D61E0"/>
    <w:rsid w:val="004F7629"/>
    <w:rsid w:val="00515C21"/>
    <w:rsid w:val="005426D0"/>
    <w:rsid w:val="00544044"/>
    <w:rsid w:val="005522DF"/>
    <w:rsid w:val="005570BC"/>
    <w:rsid w:val="005A05B7"/>
    <w:rsid w:val="005A3753"/>
    <w:rsid w:val="005E2979"/>
    <w:rsid w:val="00601392"/>
    <w:rsid w:val="00606736"/>
    <w:rsid w:val="00612248"/>
    <w:rsid w:val="00661582"/>
    <w:rsid w:val="006779F7"/>
    <w:rsid w:val="0068731D"/>
    <w:rsid w:val="006A6467"/>
    <w:rsid w:val="006B59C5"/>
    <w:rsid w:val="006C5C1A"/>
    <w:rsid w:val="006D2F18"/>
    <w:rsid w:val="006D7273"/>
    <w:rsid w:val="006E6032"/>
    <w:rsid w:val="006F044F"/>
    <w:rsid w:val="006F1994"/>
    <w:rsid w:val="006F6BD9"/>
    <w:rsid w:val="00700D69"/>
    <w:rsid w:val="00722911"/>
    <w:rsid w:val="00740350"/>
    <w:rsid w:val="00774D36"/>
    <w:rsid w:val="00787C65"/>
    <w:rsid w:val="007D6CD0"/>
    <w:rsid w:val="007F7874"/>
    <w:rsid w:val="0080607B"/>
    <w:rsid w:val="008230A2"/>
    <w:rsid w:val="00845F62"/>
    <w:rsid w:val="008520B6"/>
    <w:rsid w:val="00857577"/>
    <w:rsid w:val="00880541"/>
    <w:rsid w:val="008824C1"/>
    <w:rsid w:val="00884221"/>
    <w:rsid w:val="00891126"/>
    <w:rsid w:val="00892A1E"/>
    <w:rsid w:val="008A24D8"/>
    <w:rsid w:val="008B1911"/>
    <w:rsid w:val="008B2A73"/>
    <w:rsid w:val="00912492"/>
    <w:rsid w:val="009147A6"/>
    <w:rsid w:val="00942C13"/>
    <w:rsid w:val="0094728C"/>
    <w:rsid w:val="00951F96"/>
    <w:rsid w:val="009A0CFD"/>
    <w:rsid w:val="009C5919"/>
    <w:rsid w:val="009C6A74"/>
    <w:rsid w:val="009D4910"/>
    <w:rsid w:val="009D684F"/>
    <w:rsid w:val="009E0D32"/>
    <w:rsid w:val="009F56B6"/>
    <w:rsid w:val="00A11047"/>
    <w:rsid w:val="00A16985"/>
    <w:rsid w:val="00A20E4D"/>
    <w:rsid w:val="00A27305"/>
    <w:rsid w:val="00A92C0A"/>
    <w:rsid w:val="00AC179C"/>
    <w:rsid w:val="00AC3C63"/>
    <w:rsid w:val="00AC5EC2"/>
    <w:rsid w:val="00AE38F8"/>
    <w:rsid w:val="00B013C1"/>
    <w:rsid w:val="00B52E82"/>
    <w:rsid w:val="00B62E2B"/>
    <w:rsid w:val="00B91279"/>
    <w:rsid w:val="00B93C37"/>
    <w:rsid w:val="00BA7133"/>
    <w:rsid w:val="00BB5A2B"/>
    <w:rsid w:val="00BB6C02"/>
    <w:rsid w:val="00BC7418"/>
    <w:rsid w:val="00BD04E3"/>
    <w:rsid w:val="00BD29B5"/>
    <w:rsid w:val="00BE0256"/>
    <w:rsid w:val="00BF1706"/>
    <w:rsid w:val="00BF2CE3"/>
    <w:rsid w:val="00C17B19"/>
    <w:rsid w:val="00C246F4"/>
    <w:rsid w:val="00C32B76"/>
    <w:rsid w:val="00C354C8"/>
    <w:rsid w:val="00C367A9"/>
    <w:rsid w:val="00C44D28"/>
    <w:rsid w:val="00C57F88"/>
    <w:rsid w:val="00C664A9"/>
    <w:rsid w:val="00C73DF5"/>
    <w:rsid w:val="00C934AD"/>
    <w:rsid w:val="00C9403E"/>
    <w:rsid w:val="00CC05A6"/>
    <w:rsid w:val="00CE2F3E"/>
    <w:rsid w:val="00CE4A2D"/>
    <w:rsid w:val="00D05DDB"/>
    <w:rsid w:val="00D113AB"/>
    <w:rsid w:val="00D21016"/>
    <w:rsid w:val="00D23DFA"/>
    <w:rsid w:val="00D36E13"/>
    <w:rsid w:val="00D624E5"/>
    <w:rsid w:val="00D852C4"/>
    <w:rsid w:val="00DC1AF8"/>
    <w:rsid w:val="00DF3894"/>
    <w:rsid w:val="00E144B4"/>
    <w:rsid w:val="00E40327"/>
    <w:rsid w:val="00E61684"/>
    <w:rsid w:val="00E75A03"/>
    <w:rsid w:val="00E80616"/>
    <w:rsid w:val="00E911D5"/>
    <w:rsid w:val="00E92223"/>
    <w:rsid w:val="00E954CF"/>
    <w:rsid w:val="00E95D40"/>
    <w:rsid w:val="00EB6B37"/>
    <w:rsid w:val="00EC0A31"/>
    <w:rsid w:val="00ED3D74"/>
    <w:rsid w:val="00ED47D2"/>
    <w:rsid w:val="00ED7BD7"/>
    <w:rsid w:val="00EE73C2"/>
    <w:rsid w:val="00F042C2"/>
    <w:rsid w:val="00F15D08"/>
    <w:rsid w:val="00F256CC"/>
    <w:rsid w:val="00F3189F"/>
    <w:rsid w:val="00F35B5E"/>
    <w:rsid w:val="00F4085E"/>
    <w:rsid w:val="00F70558"/>
    <w:rsid w:val="00F852FF"/>
    <w:rsid w:val="00FB1539"/>
    <w:rsid w:val="00FC48E8"/>
    <w:rsid w:val="00FD1DE2"/>
    <w:rsid w:val="00FE3A20"/>
    <w:rsid w:val="00FF0987"/>
    <w:rsid w:val="00FF5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E580368-9B8B-4F97-B6C8-7CDDA1233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56CC"/>
    <w:rPr>
      <w:snapToGrid w:val="0"/>
      <w:sz w:val="24"/>
      <w:lang w:val="fr-FR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9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2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semiHidden/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link w:val="BalloonTextChar"/>
    <w:rsid w:val="00301A74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9"/>
      </w:numPr>
      <w:tabs>
        <w:tab w:val="clear" w:pos="435"/>
        <w:tab w:val="decimal" w:pos="357"/>
      </w:tabs>
      <w:ind w:left="357" w:hanging="357"/>
    </w:pPr>
    <w:rPr>
      <w:rFonts w:ascii="Arial" w:hAnsi="Arial"/>
      <w:b/>
      <w:lang w:val="en-GB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BalloonTextChar">
    <w:name w:val="Balloon Text Char"/>
    <w:link w:val="BalloonText"/>
    <w:rsid w:val="00301A74"/>
    <w:rPr>
      <w:rFonts w:ascii="Tahoma" w:hAnsi="Tahoma" w:cs="Tahoma"/>
      <w:snapToGrid w:val="0"/>
      <w:sz w:val="16"/>
      <w:szCs w:val="16"/>
      <w:lang w:val="fr-FR" w:eastAsia="en-US"/>
    </w:rPr>
  </w:style>
  <w:style w:type="paragraph" w:customStyle="1" w:styleId="Char2">
    <w:name w:val="Char2"/>
    <w:basedOn w:val="Normal"/>
    <w:rsid w:val="00F256CC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character" w:customStyle="1" w:styleId="FooterChar">
    <w:name w:val="Footer Char"/>
    <w:link w:val="Footer"/>
    <w:uiPriority w:val="99"/>
    <w:rsid w:val="00082659"/>
    <w:rPr>
      <w:snapToGrid w:val="0"/>
      <w:sz w:val="24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2E14EC-215F-452C-9A49-984375DF5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 </Company>
  <LinksUpToDate>false</LinksUpToDate>
  <CharactersWithSpaces>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LeborgneAldric</dc:creator>
  <cp:keywords/>
  <dc:description/>
  <cp:lastModifiedBy>User</cp:lastModifiedBy>
  <cp:revision>10</cp:revision>
  <cp:lastPrinted>2016-05-31T08:30:00Z</cp:lastPrinted>
  <dcterms:created xsi:type="dcterms:W3CDTF">2018-12-18T11:55:00Z</dcterms:created>
  <dcterms:modified xsi:type="dcterms:W3CDTF">2020-10-02T09:51:00Z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-189499718</vt:i4>
  </property>
  <property fmtid="{D5CDD505-2E9C-101B-9397-08002B2CF9AE}" pid="3" name="_EmailSubject">
    <vt:lpwstr>Annexes travaux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</Properties>
</file>